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68317" w14:textId="2F63ECF9" w:rsidR="004C5248" w:rsidRPr="004A5B84" w:rsidRDefault="004C5248" w:rsidP="00AB5C32">
      <w:pPr>
        <w:spacing w:after="120" w:line="360" w:lineRule="auto"/>
        <w:jc w:val="center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 xml:space="preserve">Plan rada </w:t>
      </w:r>
      <w:r w:rsidR="001A25DF" w:rsidRPr="004A5B84">
        <w:rPr>
          <w:color w:val="000000" w:themeColor="text1"/>
          <w:sz w:val="24"/>
          <w:szCs w:val="24"/>
        </w:rPr>
        <w:t xml:space="preserve">Sekcije za toksikološku hemiju </w:t>
      </w:r>
      <w:r w:rsidRPr="004A5B84">
        <w:rPr>
          <w:color w:val="000000" w:themeColor="text1"/>
          <w:sz w:val="24"/>
          <w:szCs w:val="24"/>
        </w:rPr>
        <w:t>u 202</w:t>
      </w:r>
      <w:r w:rsidR="004A5B84" w:rsidRPr="004A5B84">
        <w:rPr>
          <w:color w:val="000000" w:themeColor="text1"/>
          <w:sz w:val="24"/>
          <w:szCs w:val="24"/>
        </w:rPr>
        <w:t>6</w:t>
      </w:r>
      <w:r w:rsidRPr="004A5B84">
        <w:rPr>
          <w:color w:val="000000" w:themeColor="text1"/>
          <w:sz w:val="24"/>
          <w:szCs w:val="24"/>
        </w:rPr>
        <w:t>. godini</w:t>
      </w:r>
    </w:p>
    <w:p w14:paraId="687EF793" w14:textId="77777777" w:rsidR="004C5248" w:rsidRPr="004A5B84" w:rsidRDefault="004C5248" w:rsidP="00EA538D">
      <w:pPr>
        <w:spacing w:after="120" w:line="360" w:lineRule="auto"/>
        <w:rPr>
          <w:color w:val="000000" w:themeColor="text1"/>
          <w:sz w:val="24"/>
          <w:szCs w:val="24"/>
        </w:rPr>
      </w:pPr>
    </w:p>
    <w:p w14:paraId="6815D6E7" w14:textId="7A1327BF" w:rsidR="007F1833" w:rsidRPr="004A5B84" w:rsidRDefault="007F1833" w:rsidP="00EA538D">
      <w:pPr>
        <w:pStyle w:val="Pasussalistom"/>
        <w:numPr>
          <w:ilvl w:val="0"/>
          <w:numId w:val="1"/>
        </w:numPr>
        <w:spacing w:after="120" w:line="360" w:lineRule="auto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Tokom 202</w:t>
      </w:r>
      <w:r w:rsidR="004A5B84" w:rsidRPr="004A5B84">
        <w:rPr>
          <w:color w:val="000000" w:themeColor="text1"/>
          <w:sz w:val="24"/>
          <w:szCs w:val="24"/>
        </w:rPr>
        <w:t>6</w:t>
      </w:r>
      <w:r w:rsidRPr="004A5B84">
        <w:rPr>
          <w:color w:val="000000" w:themeColor="text1"/>
          <w:sz w:val="24"/>
          <w:szCs w:val="24"/>
        </w:rPr>
        <w:t>. godine je p</w:t>
      </w:r>
      <w:r w:rsidR="004C5248" w:rsidRPr="004A5B84">
        <w:rPr>
          <w:color w:val="000000" w:themeColor="text1"/>
          <w:sz w:val="24"/>
          <w:szCs w:val="24"/>
        </w:rPr>
        <w:t>lanirano da se održe dva redovna sastanka Sekcije</w:t>
      </w:r>
      <w:r w:rsidR="00356A75" w:rsidRPr="004A5B84">
        <w:rPr>
          <w:color w:val="000000" w:themeColor="text1"/>
          <w:sz w:val="24"/>
          <w:szCs w:val="24"/>
        </w:rPr>
        <w:t>.</w:t>
      </w:r>
    </w:p>
    <w:p w14:paraId="2BDE1FEE" w14:textId="1632BE40" w:rsidR="007F1833" w:rsidRPr="004A5B84" w:rsidRDefault="00AD5312" w:rsidP="00EA538D">
      <w:pPr>
        <w:pStyle w:val="Pasussalistom"/>
        <w:numPr>
          <w:ilvl w:val="0"/>
          <w:numId w:val="1"/>
        </w:numPr>
        <w:spacing w:after="120" w:line="360" w:lineRule="auto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P</w:t>
      </w:r>
      <w:r w:rsidR="007F1833" w:rsidRPr="004A5B84">
        <w:rPr>
          <w:color w:val="000000" w:themeColor="text1"/>
          <w:sz w:val="24"/>
          <w:szCs w:val="24"/>
        </w:rPr>
        <w:t>laniran</w:t>
      </w:r>
      <w:r w:rsidR="00FF737F" w:rsidRPr="004A5B84">
        <w:rPr>
          <w:color w:val="000000" w:themeColor="text1"/>
          <w:sz w:val="24"/>
          <w:szCs w:val="24"/>
        </w:rPr>
        <w:t xml:space="preserve"> je jedan </w:t>
      </w:r>
      <w:r w:rsidR="001E666F" w:rsidRPr="004A5B84">
        <w:rPr>
          <w:color w:val="000000" w:themeColor="text1"/>
          <w:sz w:val="24"/>
          <w:szCs w:val="24"/>
        </w:rPr>
        <w:t>tematsk</w:t>
      </w:r>
      <w:r w:rsidR="00FF737F" w:rsidRPr="004A5B84">
        <w:rPr>
          <w:color w:val="000000" w:themeColor="text1"/>
          <w:sz w:val="24"/>
          <w:szCs w:val="24"/>
        </w:rPr>
        <w:t>i</w:t>
      </w:r>
      <w:r w:rsidR="007F1833" w:rsidRPr="004A5B84">
        <w:rPr>
          <w:color w:val="000000" w:themeColor="text1"/>
          <w:sz w:val="24"/>
          <w:szCs w:val="24"/>
        </w:rPr>
        <w:t xml:space="preserve"> sastan</w:t>
      </w:r>
      <w:r w:rsidR="00FF737F" w:rsidRPr="004A5B84">
        <w:rPr>
          <w:color w:val="000000" w:themeColor="text1"/>
          <w:sz w:val="24"/>
          <w:szCs w:val="24"/>
        </w:rPr>
        <w:t>a</w:t>
      </w:r>
      <w:r w:rsidR="007F1833" w:rsidRPr="004A5B84">
        <w:rPr>
          <w:color w:val="000000" w:themeColor="text1"/>
          <w:sz w:val="24"/>
          <w:szCs w:val="24"/>
        </w:rPr>
        <w:t xml:space="preserve">k, koji bi </w:t>
      </w:r>
      <w:r w:rsidR="002D259B" w:rsidRPr="004A5B84">
        <w:rPr>
          <w:color w:val="000000" w:themeColor="text1"/>
          <w:sz w:val="24"/>
          <w:szCs w:val="24"/>
        </w:rPr>
        <w:t>bio organizovan v</w:t>
      </w:r>
      <w:r w:rsidR="007F1833" w:rsidRPr="004A5B84">
        <w:rPr>
          <w:color w:val="000000" w:themeColor="text1"/>
          <w:sz w:val="24"/>
          <w:szCs w:val="24"/>
        </w:rPr>
        <w:t xml:space="preserve">an Beograda, </w:t>
      </w:r>
      <w:r w:rsidR="00145D29" w:rsidRPr="004A5B84">
        <w:rPr>
          <w:color w:val="000000" w:themeColor="text1"/>
          <w:sz w:val="24"/>
          <w:szCs w:val="24"/>
        </w:rPr>
        <w:t xml:space="preserve">a </w:t>
      </w:r>
      <w:r w:rsidR="007F1833" w:rsidRPr="004A5B84">
        <w:rPr>
          <w:color w:val="000000" w:themeColor="text1"/>
          <w:sz w:val="24"/>
          <w:szCs w:val="24"/>
        </w:rPr>
        <w:t xml:space="preserve">ujedno </w:t>
      </w:r>
      <w:r w:rsidR="00145D29" w:rsidRPr="004A5B84">
        <w:rPr>
          <w:color w:val="000000" w:themeColor="text1"/>
          <w:sz w:val="24"/>
          <w:szCs w:val="24"/>
        </w:rPr>
        <w:t xml:space="preserve">bi bila upriličena </w:t>
      </w:r>
      <w:r w:rsidR="007F1833" w:rsidRPr="004A5B84">
        <w:rPr>
          <w:color w:val="000000" w:themeColor="text1"/>
          <w:sz w:val="24"/>
          <w:szCs w:val="24"/>
        </w:rPr>
        <w:t>poset</w:t>
      </w:r>
      <w:r w:rsidR="001E666F" w:rsidRPr="004A5B84">
        <w:rPr>
          <w:color w:val="000000" w:themeColor="text1"/>
          <w:sz w:val="24"/>
          <w:szCs w:val="24"/>
        </w:rPr>
        <w:t>a</w:t>
      </w:r>
      <w:r w:rsidR="007F1833" w:rsidRPr="004A5B84">
        <w:rPr>
          <w:color w:val="000000" w:themeColor="text1"/>
          <w:sz w:val="24"/>
          <w:szCs w:val="24"/>
        </w:rPr>
        <w:t xml:space="preserve"> institucij</w:t>
      </w:r>
      <w:r w:rsidR="00145D29" w:rsidRPr="004A5B84">
        <w:rPr>
          <w:color w:val="000000" w:themeColor="text1"/>
          <w:sz w:val="24"/>
          <w:szCs w:val="24"/>
        </w:rPr>
        <w:t>i</w:t>
      </w:r>
      <w:r w:rsidR="007F1833" w:rsidRPr="004A5B84">
        <w:rPr>
          <w:color w:val="000000" w:themeColor="text1"/>
          <w:sz w:val="24"/>
          <w:szCs w:val="24"/>
        </w:rPr>
        <w:t xml:space="preserve"> </w:t>
      </w:r>
      <w:r w:rsidR="00BF016B" w:rsidRPr="004A5B84">
        <w:rPr>
          <w:color w:val="000000" w:themeColor="text1"/>
          <w:sz w:val="24"/>
          <w:szCs w:val="24"/>
        </w:rPr>
        <w:t>u koj</w:t>
      </w:r>
      <w:r w:rsidR="00145D29" w:rsidRPr="004A5B84">
        <w:rPr>
          <w:color w:val="000000" w:themeColor="text1"/>
          <w:sz w:val="24"/>
          <w:szCs w:val="24"/>
        </w:rPr>
        <w:t>oj</w:t>
      </w:r>
      <w:r w:rsidR="00BF016B" w:rsidRPr="004A5B84">
        <w:rPr>
          <w:color w:val="000000" w:themeColor="text1"/>
          <w:sz w:val="24"/>
          <w:szCs w:val="24"/>
        </w:rPr>
        <w:t xml:space="preserve"> rade kolege specijalisti toksikološke hemije.</w:t>
      </w:r>
    </w:p>
    <w:p w14:paraId="7C4F7D78" w14:textId="0315FD78" w:rsidR="00BF016B" w:rsidRPr="004A5B84" w:rsidRDefault="00BF016B" w:rsidP="00EA538D">
      <w:pPr>
        <w:pStyle w:val="Pasussalistom"/>
        <w:numPr>
          <w:ilvl w:val="0"/>
          <w:numId w:val="1"/>
        </w:numPr>
        <w:spacing w:after="120" w:line="360" w:lineRule="auto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 xml:space="preserve">Planirano je da se tokom godine organizuje nekoliko skupova (simpozijum, edukacija, </w:t>
      </w:r>
      <w:r w:rsidR="00E156EE" w:rsidRPr="004A5B84">
        <w:rPr>
          <w:color w:val="000000" w:themeColor="text1"/>
          <w:sz w:val="24"/>
          <w:szCs w:val="24"/>
        </w:rPr>
        <w:t xml:space="preserve">tematski sastanak, </w:t>
      </w:r>
      <w:proofErr w:type="spellStart"/>
      <w:r w:rsidRPr="004A5B84">
        <w:rPr>
          <w:color w:val="000000" w:themeColor="text1"/>
          <w:sz w:val="24"/>
          <w:szCs w:val="24"/>
        </w:rPr>
        <w:t>vebinar</w:t>
      </w:r>
      <w:proofErr w:type="spellEnd"/>
      <w:r w:rsidR="00EA538D" w:rsidRPr="004A5B84">
        <w:rPr>
          <w:color w:val="000000" w:themeColor="text1"/>
          <w:sz w:val="24"/>
          <w:szCs w:val="24"/>
        </w:rPr>
        <w:t>) u zavisnosti od finansijske situacije. Teme koje su razmatrane su sledeće:</w:t>
      </w:r>
    </w:p>
    <w:p w14:paraId="108D609A" w14:textId="77777777" w:rsidR="00BF016B" w:rsidRPr="004A5B84" w:rsidRDefault="00BF016B" w:rsidP="00EA538D">
      <w:pPr>
        <w:spacing w:after="120" w:line="360" w:lineRule="auto"/>
        <w:ind w:left="357" w:firstLine="709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- Uticaj zagađenja vazduha na zdravlje-uloga farmaceuta</w:t>
      </w:r>
    </w:p>
    <w:p w14:paraId="1ABFBF1A" w14:textId="2B6C2BE6" w:rsidR="00BF016B" w:rsidRPr="004A5B84" w:rsidRDefault="00BF016B" w:rsidP="00EA538D">
      <w:pPr>
        <w:spacing w:after="120" w:line="360" w:lineRule="auto"/>
        <w:ind w:left="357" w:firstLine="709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 xml:space="preserve">- Endokrini </w:t>
      </w:r>
      <w:proofErr w:type="spellStart"/>
      <w:r w:rsidRPr="004A5B84">
        <w:rPr>
          <w:color w:val="000000" w:themeColor="text1"/>
          <w:sz w:val="24"/>
          <w:szCs w:val="24"/>
        </w:rPr>
        <w:t>ometači</w:t>
      </w:r>
      <w:proofErr w:type="spellEnd"/>
    </w:p>
    <w:p w14:paraId="39F7D7FB" w14:textId="6DDFC4A5" w:rsidR="00BF016B" w:rsidRPr="004A5B84" w:rsidRDefault="00BF016B" w:rsidP="00EA538D">
      <w:pPr>
        <w:spacing w:after="120" w:line="360" w:lineRule="auto"/>
        <w:ind w:left="357" w:firstLine="709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- Lekovi koji se zloupotrebljavaju</w:t>
      </w:r>
      <w:r w:rsidR="002F14A6" w:rsidRPr="004A5B84">
        <w:rPr>
          <w:color w:val="000000" w:themeColor="text1"/>
          <w:sz w:val="24"/>
          <w:szCs w:val="24"/>
        </w:rPr>
        <w:t xml:space="preserve"> </w:t>
      </w:r>
      <w:r w:rsidRPr="004A5B84">
        <w:rPr>
          <w:color w:val="000000" w:themeColor="text1"/>
          <w:sz w:val="24"/>
          <w:szCs w:val="24"/>
        </w:rPr>
        <w:t>(</w:t>
      </w:r>
      <w:proofErr w:type="spellStart"/>
      <w:r w:rsidRPr="004A5B84">
        <w:rPr>
          <w:color w:val="000000" w:themeColor="text1"/>
          <w:sz w:val="24"/>
          <w:szCs w:val="24"/>
        </w:rPr>
        <w:t>benzodiazepini</w:t>
      </w:r>
      <w:proofErr w:type="spellEnd"/>
      <w:r w:rsidRPr="004A5B84">
        <w:rPr>
          <w:color w:val="000000" w:themeColor="text1"/>
          <w:sz w:val="24"/>
          <w:szCs w:val="24"/>
        </w:rPr>
        <w:t xml:space="preserve">, </w:t>
      </w:r>
      <w:r w:rsidR="001E666F" w:rsidRPr="004A5B84">
        <w:rPr>
          <w:color w:val="000000" w:themeColor="text1"/>
          <w:sz w:val="24"/>
          <w:szCs w:val="24"/>
        </w:rPr>
        <w:t xml:space="preserve">barbiturati, </w:t>
      </w:r>
      <w:proofErr w:type="spellStart"/>
      <w:r w:rsidRPr="004A5B84">
        <w:rPr>
          <w:color w:val="000000" w:themeColor="text1"/>
          <w:sz w:val="24"/>
          <w:szCs w:val="24"/>
        </w:rPr>
        <w:t>opioidni</w:t>
      </w:r>
      <w:proofErr w:type="spellEnd"/>
      <w:r w:rsidRPr="004A5B84">
        <w:rPr>
          <w:color w:val="000000" w:themeColor="text1"/>
          <w:sz w:val="24"/>
          <w:szCs w:val="24"/>
        </w:rPr>
        <w:t xml:space="preserve"> analgetici, NSAIL, </w:t>
      </w:r>
      <w:proofErr w:type="spellStart"/>
      <w:r w:rsidR="001960B5" w:rsidRPr="004A5B84">
        <w:rPr>
          <w:color w:val="000000" w:themeColor="text1"/>
          <w:sz w:val="24"/>
          <w:szCs w:val="24"/>
        </w:rPr>
        <w:t>antiepileptici</w:t>
      </w:r>
      <w:proofErr w:type="spellEnd"/>
      <w:r w:rsidR="001960B5" w:rsidRPr="004A5B84">
        <w:rPr>
          <w:color w:val="000000" w:themeColor="text1"/>
          <w:sz w:val="24"/>
          <w:szCs w:val="24"/>
        </w:rPr>
        <w:t xml:space="preserve">, </w:t>
      </w:r>
      <w:proofErr w:type="spellStart"/>
      <w:r w:rsidR="001E666F" w:rsidRPr="004A5B84">
        <w:rPr>
          <w:color w:val="000000" w:themeColor="text1"/>
          <w:sz w:val="24"/>
          <w:szCs w:val="24"/>
        </w:rPr>
        <w:t>sildenafil</w:t>
      </w:r>
      <w:proofErr w:type="spellEnd"/>
      <w:r w:rsidR="001E666F" w:rsidRPr="004A5B84">
        <w:rPr>
          <w:color w:val="000000" w:themeColor="text1"/>
          <w:sz w:val="24"/>
          <w:szCs w:val="24"/>
        </w:rPr>
        <w:t xml:space="preserve"> i sl. jedinjenja</w:t>
      </w:r>
      <w:r w:rsidRPr="004A5B84">
        <w:rPr>
          <w:color w:val="000000" w:themeColor="text1"/>
          <w:sz w:val="24"/>
          <w:szCs w:val="24"/>
        </w:rPr>
        <w:t>, steroidi)</w:t>
      </w:r>
    </w:p>
    <w:p w14:paraId="2C4CEB11" w14:textId="77777777" w:rsidR="00071A50" w:rsidRPr="004A5B84" w:rsidRDefault="00071A50" w:rsidP="00EA538D">
      <w:pPr>
        <w:spacing w:after="120" w:line="360" w:lineRule="auto"/>
        <w:rPr>
          <w:color w:val="000000" w:themeColor="text1"/>
          <w:sz w:val="24"/>
          <w:szCs w:val="24"/>
        </w:rPr>
      </w:pPr>
    </w:p>
    <w:p w14:paraId="42905F93" w14:textId="77777777" w:rsidR="0050524E" w:rsidRPr="004A5B84" w:rsidRDefault="0050524E" w:rsidP="00EA538D">
      <w:pPr>
        <w:spacing w:after="120" w:line="360" w:lineRule="auto"/>
        <w:rPr>
          <w:color w:val="000000" w:themeColor="text1"/>
          <w:sz w:val="24"/>
          <w:szCs w:val="24"/>
        </w:rPr>
      </w:pPr>
    </w:p>
    <w:p w14:paraId="29D3E333" w14:textId="19824A29" w:rsidR="0050524E" w:rsidRDefault="0050524E" w:rsidP="00B25944">
      <w:pPr>
        <w:spacing w:after="120" w:line="360" w:lineRule="auto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 xml:space="preserve">Beograd, </w:t>
      </w:r>
      <w:r w:rsidR="004A5B84" w:rsidRPr="004A5B84">
        <w:rPr>
          <w:color w:val="000000" w:themeColor="text1"/>
          <w:sz w:val="24"/>
          <w:szCs w:val="24"/>
        </w:rPr>
        <w:t>28</w:t>
      </w:r>
      <w:r w:rsidRPr="004A5B84">
        <w:rPr>
          <w:color w:val="000000" w:themeColor="text1"/>
          <w:sz w:val="24"/>
          <w:szCs w:val="24"/>
        </w:rPr>
        <w:t>. januar 202</w:t>
      </w:r>
      <w:r w:rsidR="004A5B84" w:rsidRPr="004A5B84">
        <w:rPr>
          <w:color w:val="000000" w:themeColor="text1"/>
          <w:sz w:val="24"/>
          <w:szCs w:val="24"/>
        </w:rPr>
        <w:t>6</w:t>
      </w:r>
      <w:r w:rsidRPr="004A5B84">
        <w:rPr>
          <w:color w:val="000000" w:themeColor="text1"/>
          <w:sz w:val="24"/>
          <w:szCs w:val="24"/>
        </w:rPr>
        <w:t>.</w:t>
      </w:r>
    </w:p>
    <w:p w14:paraId="0257D29E" w14:textId="77777777" w:rsidR="00573332" w:rsidRPr="004A5B84" w:rsidRDefault="00573332" w:rsidP="00B25944">
      <w:pPr>
        <w:spacing w:after="120" w:line="360" w:lineRule="auto"/>
        <w:rPr>
          <w:color w:val="000000" w:themeColor="text1"/>
          <w:sz w:val="24"/>
          <w:szCs w:val="24"/>
        </w:rPr>
      </w:pPr>
    </w:p>
    <w:p w14:paraId="31E95C32" w14:textId="34B178AD" w:rsidR="00071A50" w:rsidRPr="004A5B84" w:rsidRDefault="00AF6D86" w:rsidP="00B25944">
      <w:pPr>
        <w:jc w:val="right"/>
        <w:rPr>
          <w:color w:val="000000" w:themeColor="text1"/>
          <w:sz w:val="24"/>
          <w:szCs w:val="24"/>
        </w:rPr>
      </w:pPr>
      <w:r w:rsidRPr="004A5B84">
        <w:rPr>
          <w:noProof/>
          <w:color w:val="000000" w:themeColor="text1"/>
          <w:sz w:val="24"/>
          <w:szCs w:val="24"/>
        </w:rPr>
        <w:drawing>
          <wp:inline distT="0" distB="0" distL="0" distR="0" wp14:anchorId="75F60057" wp14:editId="54CF6C88">
            <wp:extent cx="1377950" cy="444344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930" cy="45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355D7" w14:textId="338B0971" w:rsidR="00071A50" w:rsidRPr="004A5B84" w:rsidRDefault="00071A50" w:rsidP="00B25944">
      <w:pPr>
        <w:jc w:val="right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Prof.</w:t>
      </w:r>
      <w:r w:rsidR="00356A75" w:rsidRPr="004A5B84">
        <w:rPr>
          <w:color w:val="000000" w:themeColor="text1"/>
          <w:sz w:val="24"/>
          <w:szCs w:val="24"/>
        </w:rPr>
        <w:t xml:space="preserve"> dr</w:t>
      </w:r>
      <w:r w:rsidRPr="004A5B84">
        <w:rPr>
          <w:color w:val="000000" w:themeColor="text1"/>
          <w:sz w:val="24"/>
          <w:szCs w:val="24"/>
        </w:rPr>
        <w:t xml:space="preserve"> Zorica Bulat</w:t>
      </w:r>
    </w:p>
    <w:p w14:paraId="41765EBD" w14:textId="6C4BFA2F" w:rsidR="00161B17" w:rsidRPr="004A5B84" w:rsidRDefault="00071A50" w:rsidP="00B25944">
      <w:pPr>
        <w:jc w:val="right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Predsednik Sekcije za toksikološku hemiju</w:t>
      </w:r>
      <w:r w:rsidR="007F1833" w:rsidRPr="004A5B84">
        <w:rPr>
          <w:color w:val="000000" w:themeColor="text1"/>
          <w:sz w:val="24"/>
          <w:szCs w:val="24"/>
        </w:rPr>
        <w:t xml:space="preserve">  </w:t>
      </w:r>
    </w:p>
    <w:p w14:paraId="4CFB1F37" w14:textId="458F397D" w:rsidR="0050524E" w:rsidRPr="004A5B84" w:rsidRDefault="0050524E" w:rsidP="00B25944">
      <w:pPr>
        <w:jc w:val="right"/>
        <w:rPr>
          <w:color w:val="000000" w:themeColor="text1"/>
          <w:sz w:val="24"/>
          <w:szCs w:val="24"/>
        </w:rPr>
      </w:pPr>
      <w:r w:rsidRPr="004A5B84">
        <w:rPr>
          <w:color w:val="000000" w:themeColor="text1"/>
          <w:sz w:val="24"/>
          <w:szCs w:val="24"/>
        </w:rPr>
        <w:t>Savez farmaceutskih udruženja Srbije</w:t>
      </w:r>
    </w:p>
    <w:sectPr w:rsidR="0050524E" w:rsidRPr="004A5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A26033"/>
    <w:multiLevelType w:val="hybridMultilevel"/>
    <w:tmpl w:val="4ABEF12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555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EF"/>
    <w:rsid w:val="00071071"/>
    <w:rsid w:val="00071A50"/>
    <w:rsid w:val="000B532A"/>
    <w:rsid w:val="00145D29"/>
    <w:rsid w:val="00161B17"/>
    <w:rsid w:val="00175ED3"/>
    <w:rsid w:val="001960B5"/>
    <w:rsid w:val="001A0806"/>
    <w:rsid w:val="001A25DF"/>
    <w:rsid w:val="001C01EF"/>
    <w:rsid w:val="001E666F"/>
    <w:rsid w:val="001F0CFF"/>
    <w:rsid w:val="002672F2"/>
    <w:rsid w:val="002D259B"/>
    <w:rsid w:val="002F14A6"/>
    <w:rsid w:val="00356A75"/>
    <w:rsid w:val="00394F0F"/>
    <w:rsid w:val="003E39C3"/>
    <w:rsid w:val="004A5B84"/>
    <w:rsid w:val="004C5248"/>
    <w:rsid w:val="0050524E"/>
    <w:rsid w:val="00573332"/>
    <w:rsid w:val="00575FC9"/>
    <w:rsid w:val="00587C3A"/>
    <w:rsid w:val="005F55D7"/>
    <w:rsid w:val="00621403"/>
    <w:rsid w:val="00692567"/>
    <w:rsid w:val="007F1833"/>
    <w:rsid w:val="008E75C1"/>
    <w:rsid w:val="009B419E"/>
    <w:rsid w:val="00A67D61"/>
    <w:rsid w:val="00AB5C32"/>
    <w:rsid w:val="00AD5312"/>
    <w:rsid w:val="00AF679C"/>
    <w:rsid w:val="00AF6D86"/>
    <w:rsid w:val="00B25944"/>
    <w:rsid w:val="00B66EAC"/>
    <w:rsid w:val="00B7491D"/>
    <w:rsid w:val="00B87226"/>
    <w:rsid w:val="00BA42E6"/>
    <w:rsid w:val="00BF016B"/>
    <w:rsid w:val="00C315A9"/>
    <w:rsid w:val="00C94B8F"/>
    <w:rsid w:val="00D73DBA"/>
    <w:rsid w:val="00D977FB"/>
    <w:rsid w:val="00E156EE"/>
    <w:rsid w:val="00E8763C"/>
    <w:rsid w:val="00EA538D"/>
    <w:rsid w:val="00EC2EFE"/>
    <w:rsid w:val="00F13B82"/>
    <w:rsid w:val="00F17EF9"/>
    <w:rsid w:val="00F72A2E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5FF6D"/>
  <w15:chartTrackingRefBased/>
  <w15:docId w15:val="{DECE02A3-4BA8-46D3-B2AF-CA9A6CC5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Pasussalistom">
    <w:name w:val="List Paragraph"/>
    <w:basedOn w:val="Normal"/>
    <w:uiPriority w:val="34"/>
    <w:qFormat/>
    <w:rsid w:val="004C5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A34E2-A6CE-4E3B-8D3A-12F01E4C2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Zorica Bulat</dc:creator>
  <cp:keywords/>
  <dc:description/>
  <cp:lastModifiedBy>Zorica Bulat</cp:lastModifiedBy>
  <cp:revision>41</cp:revision>
  <cp:lastPrinted>2023-01-31T17:38:00Z</cp:lastPrinted>
  <dcterms:created xsi:type="dcterms:W3CDTF">2022-01-05T12:48:00Z</dcterms:created>
  <dcterms:modified xsi:type="dcterms:W3CDTF">2026-02-05T06:10:00Z</dcterms:modified>
</cp:coreProperties>
</file>